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287685" w:rsidP="00F23693">
      <w:pPr>
        <w:spacing w:after="0"/>
        <w:jc w:val="center"/>
        <w:rPr>
          <w:rFonts w:ascii="Times New Roman" w:hAnsi="Times New Roman"/>
          <w:b/>
          <w:sz w:val="24"/>
          <w:szCs w:val="24"/>
        </w:rPr>
      </w:pPr>
      <w:r>
        <w:rPr>
          <w:rFonts w:ascii="Times New Roman" w:hAnsi="Times New Roman"/>
          <w:b/>
          <w:sz w:val="24"/>
          <w:szCs w:val="24"/>
        </w:rPr>
        <w:t>P</w:t>
      </w:r>
      <w:r w:rsidR="007F23AE">
        <w:rPr>
          <w:rFonts w:ascii="Times New Roman" w:hAnsi="Times New Roman"/>
          <w:b/>
          <w:sz w:val="24"/>
          <w:szCs w:val="24"/>
        </w:rPr>
        <w:t>ë</w:t>
      </w:r>
      <w:r>
        <w:rPr>
          <w:rFonts w:ascii="Times New Roman" w:hAnsi="Times New Roman"/>
          <w:b/>
          <w:sz w:val="24"/>
          <w:szCs w:val="24"/>
        </w:rPr>
        <w:t>rgjegj</w:t>
      </w:r>
      <w:r w:rsidR="007F23AE">
        <w:rPr>
          <w:rFonts w:ascii="Times New Roman" w:hAnsi="Times New Roman"/>
          <w:b/>
          <w:sz w:val="24"/>
          <w:szCs w:val="24"/>
        </w:rPr>
        <w:t>ë</w:t>
      </w:r>
      <w:r>
        <w:rPr>
          <w:rFonts w:ascii="Times New Roman" w:hAnsi="Times New Roman"/>
          <w:b/>
          <w:sz w:val="24"/>
          <w:szCs w:val="24"/>
        </w:rPr>
        <w:t>s i Sektorit t</w:t>
      </w:r>
      <w:r w:rsidR="007F23AE">
        <w:rPr>
          <w:rFonts w:ascii="Times New Roman" w:hAnsi="Times New Roman"/>
          <w:b/>
          <w:sz w:val="24"/>
          <w:szCs w:val="24"/>
        </w:rPr>
        <w:t>ë</w:t>
      </w:r>
      <w:r>
        <w:rPr>
          <w:rFonts w:ascii="Times New Roman" w:hAnsi="Times New Roman"/>
          <w:b/>
          <w:sz w:val="24"/>
          <w:szCs w:val="24"/>
        </w:rPr>
        <w:t xml:space="preserve"> Arsimit, Kultur</w:t>
      </w:r>
      <w:r w:rsidR="007F23AE">
        <w:rPr>
          <w:rFonts w:ascii="Times New Roman" w:hAnsi="Times New Roman"/>
          <w:b/>
          <w:sz w:val="24"/>
          <w:szCs w:val="24"/>
        </w:rPr>
        <w:t>ë</w:t>
      </w:r>
      <w:r>
        <w:rPr>
          <w:rFonts w:ascii="Times New Roman" w:hAnsi="Times New Roman"/>
          <w:b/>
          <w:sz w:val="24"/>
          <w:szCs w:val="24"/>
        </w:rPr>
        <w:t>s dhe Sporteve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287685">
        <w:rPr>
          <w:rFonts w:ascii="Times New Roman" w:hAnsi="Times New Roman"/>
          <w:b/>
          <w:sz w:val="24"/>
          <w:szCs w:val="24"/>
        </w:rPr>
        <w:t>II</w:t>
      </w:r>
      <w:r w:rsidR="00B66076">
        <w:rPr>
          <w:rFonts w:ascii="Times New Roman" w:hAnsi="Times New Roman"/>
          <w:b/>
          <w:sz w:val="24"/>
          <w:szCs w:val="24"/>
        </w:rPr>
        <w:t>-</w:t>
      </w:r>
      <w:r w:rsidR="00287685">
        <w:rPr>
          <w:rFonts w:ascii="Times New Roman" w:hAnsi="Times New Roman"/>
          <w:b/>
          <w:sz w:val="24"/>
          <w:szCs w:val="24"/>
        </w:rPr>
        <w:t>a/1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287685" w:rsidRPr="00287685" w:rsidRDefault="00287685" w:rsidP="00287685">
      <w:pPr>
        <w:pStyle w:val="ListParagraph"/>
        <w:numPr>
          <w:ilvl w:val="0"/>
          <w:numId w:val="9"/>
        </w:numPr>
        <w:spacing w:after="0"/>
        <w:rPr>
          <w:rFonts w:ascii="Times New Roman" w:hAnsi="Times New Roman"/>
          <w:b/>
          <w:sz w:val="24"/>
          <w:szCs w:val="24"/>
        </w:rPr>
      </w:pPr>
      <w:r w:rsidRPr="00287685">
        <w:rPr>
          <w:rFonts w:ascii="Times New Roman" w:hAnsi="Times New Roman"/>
          <w:b/>
          <w:sz w:val="24"/>
          <w:szCs w:val="24"/>
        </w:rPr>
        <w:t>P</w:t>
      </w:r>
      <w:r w:rsidR="007F23AE">
        <w:rPr>
          <w:rFonts w:ascii="Times New Roman" w:hAnsi="Times New Roman"/>
          <w:b/>
          <w:sz w:val="24"/>
          <w:szCs w:val="24"/>
        </w:rPr>
        <w:t>ë</w:t>
      </w:r>
      <w:r w:rsidRPr="00287685">
        <w:rPr>
          <w:rFonts w:ascii="Times New Roman" w:hAnsi="Times New Roman"/>
          <w:b/>
          <w:sz w:val="24"/>
          <w:szCs w:val="24"/>
        </w:rPr>
        <w:t>rgjegj</w:t>
      </w:r>
      <w:r w:rsidR="007F23AE">
        <w:rPr>
          <w:rFonts w:ascii="Times New Roman" w:hAnsi="Times New Roman"/>
          <w:b/>
          <w:sz w:val="24"/>
          <w:szCs w:val="24"/>
        </w:rPr>
        <w:t>ë</w:t>
      </w:r>
      <w:r w:rsidRPr="00287685">
        <w:rPr>
          <w:rFonts w:ascii="Times New Roman" w:hAnsi="Times New Roman"/>
          <w:b/>
          <w:sz w:val="24"/>
          <w:szCs w:val="24"/>
        </w:rPr>
        <w:t>s i Sektorit t</w:t>
      </w:r>
      <w:r w:rsidR="007F23AE">
        <w:rPr>
          <w:rFonts w:ascii="Times New Roman" w:hAnsi="Times New Roman"/>
          <w:b/>
          <w:sz w:val="24"/>
          <w:szCs w:val="24"/>
        </w:rPr>
        <w:t>ë</w:t>
      </w:r>
      <w:r w:rsidRPr="00287685">
        <w:rPr>
          <w:rFonts w:ascii="Times New Roman" w:hAnsi="Times New Roman"/>
          <w:b/>
          <w:sz w:val="24"/>
          <w:szCs w:val="24"/>
        </w:rPr>
        <w:t xml:space="preserve"> Arsimit, Kultur</w:t>
      </w:r>
      <w:r w:rsidR="007F23AE">
        <w:rPr>
          <w:rFonts w:ascii="Times New Roman" w:hAnsi="Times New Roman"/>
          <w:b/>
          <w:sz w:val="24"/>
          <w:szCs w:val="24"/>
        </w:rPr>
        <w:t>ë</w:t>
      </w:r>
      <w:r w:rsidRPr="00287685">
        <w:rPr>
          <w:rFonts w:ascii="Times New Roman" w:hAnsi="Times New Roman"/>
          <w:b/>
          <w:sz w:val="24"/>
          <w:szCs w:val="24"/>
        </w:rPr>
        <w:t>s dhe Sporteve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287685">
        <w:rPr>
          <w:rFonts w:ascii="Times New Roman" w:hAnsi="Times New Roman"/>
          <w:b/>
          <w:sz w:val="24"/>
          <w:szCs w:val="24"/>
        </w:rPr>
        <w:t>I</w:t>
      </w:r>
      <w:r>
        <w:rPr>
          <w:rFonts w:ascii="Times New Roman" w:hAnsi="Times New Roman"/>
          <w:b/>
          <w:sz w:val="24"/>
          <w:szCs w:val="24"/>
        </w:rPr>
        <w:t>I-</w:t>
      </w:r>
      <w:r w:rsidR="00287685">
        <w:rPr>
          <w:rFonts w:ascii="Times New Roman" w:hAnsi="Times New Roman"/>
          <w:b/>
          <w:sz w:val="24"/>
          <w:szCs w:val="24"/>
        </w:rPr>
        <w:t>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w:t>
      </w:r>
      <w:r w:rsidR="00287685">
        <w:rPr>
          <w:rFonts w:ascii="Times New Roman" w:hAnsi="Times New Roman"/>
          <w:i/>
          <w:sz w:val="24"/>
          <w:szCs w:val="24"/>
        </w:rPr>
        <w:t>ul</w:t>
      </w:r>
      <w:r w:rsidR="007F23AE">
        <w:rPr>
          <w:rFonts w:ascii="Times New Roman" w:hAnsi="Times New Roman"/>
          <w:i/>
          <w:sz w:val="24"/>
          <w:szCs w:val="24"/>
        </w:rPr>
        <w:t>ë</w:t>
      </w:r>
      <w:r w:rsidR="00287685">
        <w:rPr>
          <w:rFonts w:ascii="Times New Roman" w:hAnsi="Times New Roman"/>
          <w:i/>
          <w:sz w:val="24"/>
          <w:szCs w:val="24"/>
        </w:rPr>
        <w:t xml:space="preserve">t </w:t>
      </w:r>
      <w:r w:rsidRPr="00676823">
        <w:rPr>
          <w:rFonts w:ascii="Times New Roman" w:hAnsi="Times New Roman"/>
          <w:i/>
          <w:sz w:val="24"/>
          <w:szCs w:val="24"/>
        </w:rPr>
        <w:t>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Për të tre</w:t>
      </w:r>
      <w:r w:rsidR="003E551D" w:rsidRPr="00676823">
        <w:rPr>
          <w:rFonts w:ascii="Times New Roman" w:hAnsi="Times New Roman" w:cs="Times New Roman"/>
          <w:sz w:val="24"/>
          <w:szCs w:val="24"/>
        </w:rPr>
        <w:t xml:space="preserve"> procedurat (lëvizje paralele, ngritje në detyrë në kategorinë e </w:t>
      </w:r>
      <w:r w:rsidR="001D548E">
        <w:rPr>
          <w:rFonts w:ascii="Times New Roman" w:hAnsi="Times New Roman" w:cs="Times New Roman"/>
          <w:sz w:val="24"/>
          <w:szCs w:val="24"/>
        </w:rPr>
        <w:t>ulët</w:t>
      </w:r>
      <w:r w:rsidR="003E551D" w:rsidRPr="00676823">
        <w:rPr>
          <w:rFonts w:ascii="Times New Roman" w:hAnsi="Times New Roman" w:cs="Times New Roman"/>
          <w:sz w:val="24"/>
          <w:szCs w:val="24"/>
        </w:rPr>
        <w:t xml:space="preserve"> drejtuese</w:t>
      </w:r>
      <w:r>
        <w:rPr>
          <w:rFonts w:ascii="Times New Roman" w:hAnsi="Times New Roman" w:cs="Times New Roman"/>
          <w:sz w:val="24"/>
          <w:szCs w:val="24"/>
        </w:rPr>
        <w:t>, 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44"/>
        <w:gridCol w:w="8790"/>
        <w:gridCol w:w="105"/>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287685" w:rsidRPr="00287685" w:rsidRDefault="00287685" w:rsidP="00287685">
            <w:pPr>
              <w:autoSpaceDE w:val="0"/>
              <w:autoSpaceDN w:val="0"/>
              <w:adjustRightInd w:val="0"/>
              <w:spacing w:after="0"/>
              <w:jc w:val="both"/>
              <w:rPr>
                <w:rFonts w:ascii="Times New Roman" w:hAnsi="Times New Roman"/>
                <w:sz w:val="24"/>
                <w:szCs w:val="24"/>
              </w:rPr>
            </w:pPr>
            <w:r w:rsidRPr="00287685">
              <w:rPr>
                <w:rFonts w:ascii="Times New Roman" w:hAnsi="Times New Roman"/>
                <w:sz w:val="24"/>
                <w:szCs w:val="24"/>
              </w:rPr>
              <w:t xml:space="preserve">Eshtë përgjegjës për organizimin dhe funksionimin e sektorit dhe zyrës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eastAsia="Times New Roman" w:hAnsi="Times New Roman"/>
                <w:sz w:val="24"/>
                <w:szCs w:val="24"/>
                <w:lang w:val="it-IT"/>
              </w:rPr>
              <w:t>Administron, drejton dhe organizon   punën me personelin vartës me qëllim plotësimin sa më të mirë  të detyrave, ashtu dhe të mirëmbajtjes dhe riparimit të infrastrukturës arsimore me synim arritjen e standarteve sa më optimale në procesin e mësimdhënies në përputhje me fondet e vëna në dispozicion nga buxheti i bashkisë.</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Harton në bashkëpunim me partnerë të tjerë projekte për zhvillimin e sektorit të arsimit, kulturës dhe turizmit në territorin e Bashkisë;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Siguron asistencën e nevojshme grupeve të interesit, për përgatitjen e projekteve dhe paraqitjen e tyre tek donatorë të ndryshëm, për miratim e financim;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Kryen studime për gjendjen dhe shtrirjen e rrjetit të shkollave, të kopshteve e qendrave të fëmijëve;</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Organizon kontrolle të vazhdueshme për gjendjen e ambienteve të brendshme të institucioneve arsimore dhe të kulturës, duke parashikuar masa për mirëmbajtjen, riparimin dhe kompletimin me bazën e nevojshme materiale etj. Për këtë çështje bashkëpunon me drejtoritë e shkollave dhe institucioneve të tjera respektive,me Sektorin e Shërbimeve Publike dhe atë të Financës;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 Merr masa për garantimin e furnizimit me energji elektrike, ujë të pijshëm, lëndë ngrohëse e djegëse sipas nevojave e planit për institucionet e sektorit (arsimit dhe kulturës), duke bashkërenduar me Drejtorinë e Financës e Shërbimet Publike, gjithnjë sipas planit e fondeve të miratuara;</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Në bashkërendim me Policinë Bashkiake dhe Policinë e Shtetit merr masa për të siguruar rendin e qetësinë në ambientet shkollore, si dhe në rastet e grumbullimeve e veprimtarive të ndryshme.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Punon për administrimin dhe gjallërimin e jetës kulturore dhe artistike të qytetit  në përputhje me politikat e bashkisë, me fokus të veçantë zhvillimin e aktiviteteve rinore;</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Përgatit materialin e duhur për një projekt kulturor (shkresa përcjellëse,) dhe e ndjek atë deri në financimin e projektit;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Mbikqyr organizimin dhe realizimin kulturor të gjithë ceremonialeve zyrtare;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Mban lidhje me organizatat rinore, lokale dhe kombëtare, të cilat trajtojnë problemet e të rinjve për organizimin e aktiviteteve të përbashkëta, kulturore dhe artistike;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Ndjek organizimin e veprimtarive kulturore sipas kalendarit të programuar për vitin, sidomos në rastet e festave lokale dhe kombëtare; </w:t>
            </w:r>
          </w:p>
          <w:p w:rsidR="00287685" w:rsidRPr="007F119D" w:rsidRDefault="00287685" w:rsidP="00287685">
            <w:pPr>
              <w:spacing w:after="0"/>
              <w:jc w:val="both"/>
              <w:rPr>
                <w:rFonts w:ascii="Times New Roman" w:eastAsia="Times New Roman" w:hAnsi="Times New Roman"/>
                <w:sz w:val="24"/>
                <w:szCs w:val="24"/>
                <w:lang w:val="it-IT"/>
              </w:rPr>
            </w:pPr>
            <w:r w:rsidRPr="007F119D">
              <w:rPr>
                <w:rFonts w:ascii="Times New Roman" w:hAnsi="Times New Roman"/>
                <w:sz w:val="24"/>
                <w:szCs w:val="24"/>
              </w:rPr>
              <w:t xml:space="preserve">Evidenton pasuritë kulturore të qytetit, si ato arkeologjike, etnografike, figurat historike të qytetit etj., dhe organizon veprimtari për promovimin e  vlerave të tyre; </w:t>
            </w:r>
          </w:p>
          <w:p w:rsidR="00287685"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t>P</w:t>
            </w:r>
            <w:r w:rsidRPr="00287685">
              <w:rPr>
                <w:rFonts w:ascii="Times New Roman" w:eastAsia="Times New Roman" w:hAnsi="Times New Roman"/>
                <w:sz w:val="24"/>
                <w:szCs w:val="24"/>
                <w:lang w:val="sq-AL"/>
              </w:rPr>
              <w:t xml:space="preserve">ër çdo kontroll të kryer  konstaton problemet dhe lë afat për përmisimin e gjendjes në rastet se ka probleme si dhe </w:t>
            </w:r>
            <w:r w:rsidRPr="00287685">
              <w:rPr>
                <w:rFonts w:ascii="Times New Roman" w:eastAsia="Times New Roman" w:hAnsi="Times New Roman"/>
                <w:b/>
                <w:sz w:val="24"/>
                <w:szCs w:val="24"/>
                <w:lang w:val="it-IT"/>
              </w:rPr>
              <w:t xml:space="preserve"> </w:t>
            </w:r>
            <w:r w:rsidRPr="00287685">
              <w:rPr>
                <w:rFonts w:ascii="Times New Roman" w:eastAsia="Times New Roman" w:hAnsi="Times New Roman"/>
                <w:sz w:val="24"/>
                <w:szCs w:val="24"/>
                <w:lang w:val="sq-AL"/>
              </w:rPr>
              <w:t>sygjeron masat që duhen marrë për normalizimin e situatës.</w:t>
            </w:r>
          </w:p>
          <w:p w:rsidR="00287685"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t>Me qëllim menaxhimin sa më të mirë të burimeve njerëzore vazhdimisht kontrollon zbatimin e disiplinësë në punë  për punonjësit që ka në varësi;</w:t>
            </w:r>
          </w:p>
          <w:p w:rsidR="00287685"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t>Në fund të cdo muaji konfirmon  listë prezencën në punë për punonjësit e asimit parashkollor.</w:t>
            </w:r>
          </w:p>
          <w:p w:rsidR="00287685"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t>Evidenton kërkesat e komunitetit dhe informon Kryetarin e Bashkisë për të marrë masat përkatëse.</w:t>
            </w:r>
          </w:p>
          <w:p w:rsidR="00287685"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t>Përgatit raporte, informacione, relacione e projekt - vendime për problemet e Sektorit të Arsimit Kulturës dhe Sporteve dhe sipas rastit i paraqet ato tek Kryetari i Bashkisë ose në Këshillin Bashkiak.</w:t>
            </w:r>
          </w:p>
          <w:p w:rsidR="00CA150E" w:rsidRPr="00287685" w:rsidRDefault="00287685" w:rsidP="00287685">
            <w:pPr>
              <w:spacing w:after="0"/>
              <w:jc w:val="both"/>
              <w:rPr>
                <w:rFonts w:ascii="Times New Roman" w:hAnsi="Times New Roman"/>
                <w:sz w:val="24"/>
                <w:szCs w:val="24"/>
              </w:rPr>
            </w:pPr>
            <w:r w:rsidRPr="00287685">
              <w:rPr>
                <w:rFonts w:ascii="Times New Roman" w:eastAsia="Times New Roman" w:hAnsi="Times New Roman"/>
                <w:sz w:val="24"/>
                <w:szCs w:val="24"/>
                <w:lang w:val="it-IT"/>
              </w:rPr>
              <w:lastRenderedPageBreak/>
              <w:t>Merr detyra nga titullari dhe bënë përpjekje maksimale për zbatimin e tyre si dhe bashkërendon punën me Drejtorit e tjera në Bashki për realizimin e plotë të tyre;</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 xml:space="preserve">min </w:t>
      </w:r>
      <w:r w:rsidR="001029F4" w:rsidRPr="00676823">
        <w:rPr>
          <w:rFonts w:ascii="Times New Roman" w:hAnsi="Times New Roman"/>
          <w:sz w:val="24"/>
          <w:szCs w:val="24"/>
        </w:rPr>
        <w:t>“</w:t>
      </w:r>
      <w:r w:rsidR="00287685">
        <w:rPr>
          <w:rFonts w:ascii="Times New Roman" w:hAnsi="Times New Roman"/>
          <w:sz w:val="24"/>
          <w:szCs w:val="24"/>
        </w:rPr>
        <w:t>Master Profesional</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3A793B"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266665" w:rsidRDefault="00266665" w:rsidP="008D24D3">
      <w:pPr>
        <w:pStyle w:val="ListParagraph"/>
        <w:numPr>
          <w:ilvl w:val="0"/>
          <w:numId w:val="4"/>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sidR="001027DF">
        <w:rPr>
          <w:rFonts w:ascii="Times New Roman" w:hAnsi="Times New Roman"/>
          <w:i/>
          <w:sz w:val="24"/>
          <w:szCs w:val="24"/>
        </w:rPr>
        <w:t>ë</w:t>
      </w:r>
      <w:r w:rsidRPr="00266665">
        <w:rPr>
          <w:rFonts w:ascii="Times New Roman" w:hAnsi="Times New Roman"/>
          <w:i/>
          <w:sz w:val="24"/>
          <w:szCs w:val="24"/>
        </w:rPr>
        <w:t>r Vet</w:t>
      </w:r>
      <w:r w:rsidR="001027DF">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74B8F" w:rsidRPr="00A3738F" w:rsidRDefault="00074B8F" w:rsidP="008D24D3">
      <w:pPr>
        <w:pStyle w:val="ListParagraph"/>
        <w:numPr>
          <w:ilvl w:val="0"/>
          <w:numId w:val="4"/>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w:t>
      </w:r>
      <w:r w:rsidR="00A3738F" w:rsidRPr="00A3738F">
        <w:rPr>
          <w:rFonts w:ascii="Times New Roman" w:hAnsi="Times New Roman"/>
          <w:sz w:val="24"/>
          <w:szCs w:val="24"/>
        </w:rPr>
        <w:t xml:space="preserve"> si</w:t>
      </w:r>
      <w:r w:rsidRPr="00A3738F">
        <w:rPr>
          <w:rFonts w:ascii="Times New Roman" w:hAnsi="Times New Roman"/>
          <w:sz w:val="24"/>
          <w:szCs w:val="24"/>
        </w:rPr>
        <w:t xml:space="preserve"> dhe aktet </w:t>
      </w:r>
      <w:r w:rsidR="00A3738F" w:rsidRPr="00A3738F">
        <w:rPr>
          <w:rFonts w:ascii="Times New Roman" w:hAnsi="Times New Roman"/>
          <w:sz w:val="24"/>
          <w:szCs w:val="24"/>
        </w:rPr>
        <w:t xml:space="preserve">lighore dhe </w:t>
      </w:r>
      <w:r w:rsidRPr="00A3738F">
        <w:rPr>
          <w:rFonts w:ascii="Times New Roman" w:hAnsi="Times New Roman"/>
          <w:sz w:val="24"/>
          <w:szCs w:val="24"/>
        </w:rPr>
        <w:t>nënligjore dalë në zbatim të tij.</w:t>
      </w:r>
    </w:p>
    <w:p w:rsidR="00074B8F" w:rsidRPr="00A3738F" w:rsidRDefault="00074B8F" w:rsidP="008D24D3">
      <w:pPr>
        <w:pStyle w:val="ListParagraph"/>
        <w:numPr>
          <w:ilvl w:val="0"/>
          <w:numId w:val="4"/>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C95A72" w:rsidRPr="00A3738F" w:rsidRDefault="00074B8F" w:rsidP="008D24D3">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03B4C" w:rsidRPr="00A3738F" w:rsidRDefault="00003B4C" w:rsidP="008D24D3">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A3738F" w:rsidRDefault="00266665" w:rsidP="008D24D3">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rPr>
        <w:t xml:space="preserve">Njohuritë mbi </w:t>
      </w:r>
      <w:r w:rsidR="00A3738F" w:rsidRPr="00A3738F">
        <w:rPr>
          <w:rFonts w:ascii="Times New Roman" w:hAnsi="Times New Roman"/>
          <w:sz w:val="24"/>
          <w:szCs w:val="24"/>
        </w:rPr>
        <w:t>Kodi</w:t>
      </w:r>
      <w:r>
        <w:rPr>
          <w:rFonts w:ascii="Times New Roman" w:hAnsi="Times New Roman"/>
          <w:sz w:val="24"/>
          <w:szCs w:val="24"/>
        </w:rPr>
        <w:t>n e</w:t>
      </w:r>
      <w:r w:rsidR="00A3738F" w:rsidRPr="00A3738F">
        <w:rPr>
          <w:rFonts w:ascii="Times New Roman" w:hAnsi="Times New Roman"/>
          <w:sz w:val="24"/>
          <w:szCs w:val="24"/>
        </w:rPr>
        <w:t xml:space="preserve"> Pun</w:t>
      </w:r>
      <w:r w:rsidR="001027DF">
        <w:rPr>
          <w:rFonts w:ascii="Times New Roman" w:hAnsi="Times New Roman"/>
          <w:sz w:val="24"/>
          <w:szCs w:val="24"/>
        </w:rPr>
        <w:t>ë</w:t>
      </w:r>
      <w:r w:rsidR="00A3738F" w:rsidRPr="00A3738F">
        <w:rPr>
          <w:rFonts w:ascii="Times New Roman" w:hAnsi="Times New Roman"/>
          <w:sz w:val="24"/>
          <w:szCs w:val="24"/>
        </w:rPr>
        <w:t>s n</w:t>
      </w:r>
      <w:r w:rsidR="001027DF">
        <w:rPr>
          <w:rFonts w:ascii="Times New Roman" w:hAnsi="Times New Roman"/>
          <w:sz w:val="24"/>
          <w:szCs w:val="24"/>
        </w:rPr>
        <w:t>ë</w:t>
      </w:r>
      <w:r w:rsidR="00A3738F" w:rsidRPr="00A3738F">
        <w:rPr>
          <w:rFonts w:ascii="Times New Roman" w:hAnsi="Times New Roman"/>
          <w:sz w:val="24"/>
          <w:szCs w:val="24"/>
        </w:rPr>
        <w:t xml:space="preserve"> Republik</w:t>
      </w:r>
      <w:r w:rsidR="001027DF">
        <w:rPr>
          <w:rFonts w:ascii="Times New Roman" w:hAnsi="Times New Roman"/>
          <w:sz w:val="24"/>
          <w:szCs w:val="24"/>
        </w:rPr>
        <w:t>ë</w:t>
      </w:r>
      <w:r w:rsidR="00A3738F" w:rsidRPr="00A3738F">
        <w:rPr>
          <w:rFonts w:ascii="Times New Roman" w:hAnsi="Times New Roman"/>
          <w:sz w:val="24"/>
          <w:szCs w:val="24"/>
        </w:rPr>
        <w:t>n e Shqip</w:t>
      </w:r>
      <w:r w:rsidR="001027DF">
        <w:rPr>
          <w:rFonts w:ascii="Times New Roman" w:hAnsi="Times New Roman"/>
          <w:sz w:val="24"/>
          <w:szCs w:val="24"/>
        </w:rPr>
        <w:t>ë</w:t>
      </w:r>
      <w:r w:rsidR="00A3738F" w:rsidRPr="00A3738F">
        <w:rPr>
          <w:rFonts w:ascii="Times New Roman" w:hAnsi="Times New Roman"/>
          <w:sz w:val="24"/>
          <w:szCs w:val="24"/>
        </w:rPr>
        <w:t>ris</w:t>
      </w:r>
      <w:r w:rsidR="001027DF">
        <w:rPr>
          <w:rFonts w:ascii="Times New Roman" w:hAnsi="Times New Roman"/>
          <w:sz w:val="24"/>
          <w:szCs w:val="24"/>
        </w:rPr>
        <w:t>ë</w:t>
      </w:r>
      <w:r w:rsidR="00A3738F" w:rsidRPr="00A3738F">
        <w:rPr>
          <w:rFonts w:ascii="Times New Roman" w:hAnsi="Times New Roman"/>
          <w:sz w:val="24"/>
          <w:szCs w:val="24"/>
        </w:rPr>
        <w:t>, I ndryshuar</w:t>
      </w:r>
    </w:p>
    <w:p w:rsidR="00767C68" w:rsidRDefault="00767C68" w:rsidP="008D24D3">
      <w:pPr>
        <w:pStyle w:val="ListParagraph"/>
        <w:numPr>
          <w:ilvl w:val="0"/>
          <w:numId w:val="4"/>
        </w:numPr>
        <w:ind w:right="-81"/>
        <w:jc w:val="both"/>
        <w:rPr>
          <w:rFonts w:ascii="Times New Roman" w:hAnsi="Times New Roman"/>
          <w:sz w:val="24"/>
          <w:szCs w:val="24"/>
        </w:rPr>
      </w:pPr>
      <w:r w:rsidRPr="00767C68">
        <w:rPr>
          <w:rFonts w:ascii="Times New Roman" w:hAnsi="Times New Roman"/>
          <w:sz w:val="24"/>
          <w:szCs w:val="24"/>
        </w:rPr>
        <w:t xml:space="preserve">Njohuritë mbi Ligjin nr. 69/2012 “Për Sistemin Arsimor Parauniversitar </w:t>
      </w:r>
      <w:r>
        <w:rPr>
          <w:rFonts w:ascii="Times New Roman" w:hAnsi="Times New Roman"/>
          <w:sz w:val="24"/>
          <w:szCs w:val="24"/>
        </w:rPr>
        <w:t>në Republikën e</w:t>
      </w:r>
      <w:r w:rsidRPr="00767C68">
        <w:rPr>
          <w:rFonts w:ascii="Times New Roman" w:hAnsi="Times New Roman"/>
          <w:sz w:val="24"/>
          <w:szCs w:val="24"/>
        </w:rPr>
        <w:t xml:space="preserve"> Shqipërisë”</w:t>
      </w:r>
      <w:r>
        <w:rPr>
          <w:rFonts w:ascii="Times New Roman" w:hAnsi="Times New Roman"/>
          <w:sz w:val="24"/>
          <w:szCs w:val="24"/>
        </w:rPr>
        <w:t>, i ndryshuar</w:t>
      </w:r>
    </w:p>
    <w:p w:rsidR="00767C68" w:rsidRPr="00767C68" w:rsidRDefault="007F23AE" w:rsidP="008D24D3">
      <w:pPr>
        <w:pStyle w:val="ListParagraph"/>
        <w:numPr>
          <w:ilvl w:val="0"/>
          <w:numId w:val="4"/>
        </w:numPr>
        <w:ind w:right="-81"/>
        <w:jc w:val="both"/>
        <w:rPr>
          <w:rFonts w:ascii="Times New Roman" w:hAnsi="Times New Roman"/>
          <w:sz w:val="24"/>
          <w:szCs w:val="24"/>
        </w:rPr>
      </w:pPr>
      <w:r>
        <w:rPr>
          <w:rFonts w:ascii="Times New Roman" w:hAnsi="Times New Roman"/>
          <w:sz w:val="24"/>
          <w:szCs w:val="24"/>
        </w:rPr>
        <w:t>Njohuritë mbi legjislacionin për arsimin parashkollor, udhëzimet përkatëse të përditësuara</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D548E">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3A793B"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 xml:space="preserve">NGRITJE NË DETYRË KATEGORINË E </w:t>
      </w:r>
      <w:r w:rsidR="001D548E">
        <w:rPr>
          <w:rFonts w:ascii="Times New Roman" w:hAnsi="Times New Roman" w:cs="Times New Roman"/>
          <w:sz w:val="24"/>
          <w:szCs w:val="24"/>
        </w:rPr>
        <w:t>ULËT</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50DB4">
        <w:rPr>
          <w:rFonts w:ascii="Times New Roman" w:hAnsi="Times New Roman"/>
          <w:i/>
          <w:sz w:val="24"/>
          <w:szCs w:val="24"/>
        </w:rPr>
        <w:t>Ul</w:t>
      </w:r>
      <w:r w:rsidR="001D548E">
        <w:rPr>
          <w:rFonts w:ascii="Times New Roman" w:hAnsi="Times New Roman"/>
          <w:i/>
          <w:sz w:val="24"/>
          <w:szCs w:val="24"/>
        </w:rPr>
        <w:t>ë</w:t>
      </w:r>
      <w:r w:rsidR="00550DB4">
        <w:rPr>
          <w:rFonts w:ascii="Times New Roman" w:hAnsi="Times New Roman"/>
          <w:i/>
          <w:sz w:val="24"/>
          <w:szCs w:val="24"/>
        </w:rPr>
        <w:t>t</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w:t>
      </w:r>
      <w:r w:rsidR="001D548E">
        <w:rPr>
          <w:rFonts w:ascii="Times New Roman" w:hAnsi="Times New Roman" w:cs="Times New Roman"/>
          <w:b/>
          <w:sz w:val="24"/>
          <w:szCs w:val="24"/>
        </w:rPr>
        <w:t xml:space="preserve">ULËT </w:t>
      </w:r>
      <w:r w:rsidR="005777E0">
        <w:rPr>
          <w:rFonts w:ascii="Times New Roman" w:hAnsi="Times New Roman" w:cs="Times New Roman"/>
          <w:b/>
          <w:sz w:val="24"/>
          <w:szCs w:val="24"/>
        </w:rPr>
        <w:t>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0920E6" w:rsidRPr="00676823" w:rsidRDefault="000920E6" w:rsidP="008D24D3">
      <w:pPr>
        <w:pStyle w:val="ListParagraph"/>
        <w:widowControl w:val="0"/>
        <w:numPr>
          <w:ilvl w:val="0"/>
          <w:numId w:val="18"/>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 xml:space="preserve">Të zotërojnë diplomë </w:t>
      </w:r>
      <w:r w:rsidR="00550DB4">
        <w:rPr>
          <w:rFonts w:ascii="Times New Roman" w:hAnsi="Times New Roman"/>
          <w:sz w:val="24"/>
          <w:szCs w:val="24"/>
        </w:rPr>
        <w:t xml:space="preserve">minimumi </w:t>
      </w:r>
      <w:r w:rsidRPr="00676823">
        <w:rPr>
          <w:rFonts w:ascii="Times New Roman" w:hAnsi="Times New Roman"/>
          <w:sz w:val="24"/>
          <w:szCs w:val="24"/>
        </w:rPr>
        <w:t>“</w:t>
      </w:r>
      <w:r w:rsidR="00550DB4">
        <w:rPr>
          <w:rFonts w:ascii="Times New Roman" w:hAnsi="Times New Roman"/>
          <w:sz w:val="24"/>
          <w:szCs w:val="24"/>
        </w:rPr>
        <w:t>Master Profesional</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w:t>
      </w:r>
      <w:bookmarkStart w:id="0" w:name="_GoBack"/>
      <w:bookmarkEnd w:id="0"/>
      <w:r>
        <w:rPr>
          <w:rFonts w:ascii="Times New Roman" w:hAnsi="Times New Roman"/>
          <w:i/>
          <w:sz w:val="24"/>
          <w:szCs w:val="24"/>
          <w:lang w:val="de-DE"/>
        </w:rPr>
        <w:t>ht pranë institucionit përgjegjës për njehsimin e diplomave sipas legjislacionit në fuqi</w:t>
      </w:r>
    </w:p>
    <w:p w:rsidR="000920E6" w:rsidRDefault="000920E6" w:rsidP="008D24D3">
      <w:pPr>
        <w:pStyle w:val="Heading3"/>
        <w:keepNext w:val="0"/>
        <w:keepLines w:val="0"/>
        <w:widowControl w:val="0"/>
        <w:numPr>
          <w:ilvl w:val="0"/>
          <w:numId w:val="1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4529E5" w:rsidRDefault="003A793B"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550DB4">
        <w:rPr>
          <w:rFonts w:ascii="Times New Roman" w:hAnsi="Times New Roman" w:cs="Times New Roman"/>
          <w:b/>
          <w:sz w:val="24"/>
          <w:szCs w:val="24"/>
        </w:rPr>
        <w:t>29 dhjetor</w:t>
      </w:r>
      <w:r w:rsidR="009F0971">
        <w:rPr>
          <w:rFonts w:ascii="Times New Roman" w:hAnsi="Times New Roman" w:cs="Times New Roman"/>
          <w:b/>
          <w:sz w:val="24"/>
          <w:szCs w:val="24"/>
        </w:rPr>
        <w:t xml:space="preserve"> 2020</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550DB4">
        <w:rPr>
          <w:rFonts w:ascii="Times New Roman" w:hAnsi="Times New Roman"/>
          <w:sz w:val="24"/>
          <w:szCs w:val="24"/>
        </w:rPr>
        <w:t>08 janar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550DB4">
        <w:rPr>
          <w:rFonts w:ascii="Times New Roman" w:hAnsi="Times New Roman"/>
          <w:sz w:val="24"/>
          <w:szCs w:val="24"/>
        </w:rPr>
        <w:t>Ul</w:t>
      </w:r>
      <w:r w:rsidR="001D548E">
        <w:rPr>
          <w:rFonts w:ascii="Times New Roman" w:hAnsi="Times New Roman"/>
          <w:sz w:val="24"/>
          <w:szCs w:val="24"/>
        </w:rPr>
        <w:t>ë</w:t>
      </w:r>
      <w:r w:rsidR="00550DB4">
        <w:rPr>
          <w:rFonts w:ascii="Times New Roman" w:hAnsi="Times New Roman"/>
          <w:sz w:val="24"/>
          <w:szCs w:val="24"/>
        </w:rPr>
        <w:t>t</w:t>
      </w:r>
      <w:r w:rsidR="00DF3472">
        <w:rPr>
          <w:rFonts w:ascii="Times New Roman" w:hAnsi="Times New Roman"/>
          <w:sz w:val="24"/>
          <w:szCs w:val="24"/>
        </w:rPr>
        <w:t xml:space="preserv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550DB4">
        <w:rPr>
          <w:rFonts w:ascii="Times New Roman" w:hAnsi="Times New Roman" w:cs="Times New Roman"/>
          <w:sz w:val="24"/>
          <w:szCs w:val="24"/>
        </w:rPr>
        <w:t>ul</w:t>
      </w:r>
      <w:r w:rsidR="001D548E">
        <w:rPr>
          <w:rFonts w:ascii="Times New Roman" w:hAnsi="Times New Roman" w:cs="Times New Roman"/>
          <w:sz w:val="24"/>
          <w:szCs w:val="24"/>
        </w:rPr>
        <w:t>ë</w:t>
      </w:r>
      <w:r w:rsidR="00550DB4">
        <w:rPr>
          <w:rFonts w:ascii="Times New Roman" w:hAnsi="Times New Roman" w:cs="Times New Roman"/>
          <w:sz w:val="24"/>
          <w:szCs w:val="24"/>
        </w:rPr>
        <w:t>t</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FA3326" w:rsidRDefault="00FA3326" w:rsidP="00FA3326">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FA3326" w:rsidRPr="00A3738F" w:rsidRDefault="00FA3326" w:rsidP="00FA3326">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FA3326" w:rsidRPr="00A3738F" w:rsidRDefault="00FA3326" w:rsidP="00FA3326">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FA3326" w:rsidRPr="00A3738F" w:rsidRDefault="00FA3326" w:rsidP="00FA3326">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FA3326" w:rsidRPr="00A3738F" w:rsidRDefault="00FA3326" w:rsidP="00FA3326">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FA3326" w:rsidRDefault="00FA3326" w:rsidP="00FA3326">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FA3326" w:rsidRDefault="00FA3326" w:rsidP="00FA3326">
      <w:pPr>
        <w:pStyle w:val="ListParagraph"/>
        <w:numPr>
          <w:ilvl w:val="0"/>
          <w:numId w:val="25"/>
        </w:numPr>
        <w:ind w:right="-81"/>
        <w:jc w:val="both"/>
        <w:rPr>
          <w:rFonts w:ascii="Times New Roman" w:hAnsi="Times New Roman"/>
          <w:sz w:val="24"/>
          <w:szCs w:val="24"/>
        </w:rPr>
      </w:pPr>
      <w:r w:rsidRPr="00767C68">
        <w:rPr>
          <w:rFonts w:ascii="Times New Roman" w:hAnsi="Times New Roman"/>
          <w:sz w:val="24"/>
          <w:szCs w:val="24"/>
        </w:rPr>
        <w:t xml:space="preserve">Njohuritë mbi Ligjin nr. 69/2012 “Për Sistemin Arsimor Parauniversitar </w:t>
      </w:r>
      <w:r>
        <w:rPr>
          <w:rFonts w:ascii="Times New Roman" w:hAnsi="Times New Roman"/>
          <w:sz w:val="24"/>
          <w:szCs w:val="24"/>
        </w:rPr>
        <w:t>në Republikën e</w:t>
      </w:r>
      <w:r w:rsidRPr="00767C68">
        <w:rPr>
          <w:rFonts w:ascii="Times New Roman" w:hAnsi="Times New Roman"/>
          <w:sz w:val="24"/>
          <w:szCs w:val="24"/>
        </w:rPr>
        <w:t xml:space="preserve"> Shqipërisë”</w:t>
      </w:r>
      <w:r>
        <w:rPr>
          <w:rFonts w:ascii="Times New Roman" w:hAnsi="Times New Roman"/>
          <w:sz w:val="24"/>
          <w:szCs w:val="24"/>
        </w:rPr>
        <w:t>, i ndryshuar</w:t>
      </w:r>
    </w:p>
    <w:p w:rsidR="00FA3326" w:rsidRPr="00767C68" w:rsidRDefault="00FA3326" w:rsidP="00FA3326">
      <w:pPr>
        <w:pStyle w:val="ListParagraph"/>
        <w:numPr>
          <w:ilvl w:val="0"/>
          <w:numId w:val="25"/>
        </w:numPr>
        <w:ind w:right="-81"/>
        <w:jc w:val="both"/>
        <w:rPr>
          <w:rFonts w:ascii="Times New Roman" w:hAnsi="Times New Roman"/>
          <w:sz w:val="24"/>
          <w:szCs w:val="24"/>
        </w:rPr>
      </w:pPr>
      <w:r>
        <w:rPr>
          <w:rFonts w:ascii="Times New Roman" w:hAnsi="Times New Roman"/>
          <w:sz w:val="24"/>
          <w:szCs w:val="24"/>
        </w:rPr>
        <w:t>Njohuritë mbi legjislacionin për arsimin parashkollor, udhëzimet përkatëse të përditësuara</w:t>
      </w: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lastRenderedPageBreak/>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3A793B"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550DB4">
        <w:rPr>
          <w:rFonts w:ascii="Times New Roman" w:hAnsi="Times New Roman" w:cs="Times New Roman"/>
          <w:color w:val="C00000"/>
          <w:sz w:val="24"/>
          <w:szCs w:val="24"/>
        </w:rPr>
        <w:t>Ul</w:t>
      </w:r>
      <w:r w:rsidR="001D548E">
        <w:rPr>
          <w:rFonts w:ascii="Times New Roman" w:hAnsi="Times New Roman" w:cs="Times New Roman"/>
          <w:color w:val="C00000"/>
          <w:sz w:val="24"/>
          <w:szCs w:val="24"/>
        </w:rPr>
        <w:t>ë</w:t>
      </w:r>
      <w:r w:rsidR="00550DB4">
        <w:rPr>
          <w:rFonts w:ascii="Times New Roman" w:hAnsi="Times New Roman" w:cs="Times New Roman"/>
          <w:color w:val="C00000"/>
          <w:sz w:val="24"/>
          <w:szCs w:val="24"/>
        </w:rPr>
        <w:t>t</w:t>
      </w:r>
      <w:r w:rsidR="00951376">
        <w:rPr>
          <w:rFonts w:ascii="Times New Roman" w:hAnsi="Times New Roman" w:cs="Times New Roman"/>
          <w:color w:val="C00000"/>
          <w:sz w:val="24"/>
          <w:szCs w:val="24"/>
        </w:rPr>
        <w:t xml:space="preserv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 </w:t>
      </w:r>
      <w:r w:rsidR="00550DB4">
        <w:rPr>
          <w:rFonts w:ascii="Times New Roman" w:hAnsi="Times New Roman" w:cs="Times New Roman"/>
          <w:color w:val="C00000"/>
          <w:sz w:val="24"/>
          <w:szCs w:val="24"/>
        </w:rPr>
        <w:t>29 dhjetor</w:t>
      </w:r>
      <w:r w:rsidR="001027DF">
        <w:rPr>
          <w:rFonts w:ascii="Times New Roman" w:hAnsi="Times New Roman" w:cs="Times New Roman"/>
          <w:color w:val="C00000"/>
          <w:sz w:val="24"/>
          <w:szCs w:val="24"/>
        </w:rPr>
        <w:t xml:space="preserve"> 2020</w:t>
      </w:r>
      <w:r w:rsidRPr="00676823">
        <w:rPr>
          <w:rFonts w:ascii="Times New Roman" w:hAnsi="Times New Roman" w:cs="Times New Roman"/>
          <w:color w:val="C00000"/>
          <w:sz w:val="24"/>
          <w:szCs w:val="24"/>
        </w:rPr>
        <w:t>.</w:t>
      </w: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5F227C">
      <w:pPr>
        <w:pBdr>
          <w:bottom w:val="single" w:sz="8" w:space="1" w:color="C00000"/>
        </w:pBdr>
        <w:jc w:val="both"/>
        <w:rPr>
          <w:rFonts w:ascii="Times New Roman" w:hAnsi="Times New Roman"/>
          <w:b/>
          <w:sz w:val="24"/>
          <w:szCs w:val="24"/>
        </w:rPr>
      </w:pPr>
      <w:r>
        <w:rPr>
          <w:rFonts w:ascii="Times New Roman" w:hAnsi="Times New Roman"/>
          <w:b/>
          <w:sz w:val="24"/>
          <w:szCs w:val="24"/>
        </w:rPr>
        <w:t>3-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A251A9">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e </w:t>
            </w:r>
            <w:r w:rsidR="00A251A9">
              <w:rPr>
                <w:rFonts w:ascii="Times New Roman" w:hAnsi="Times New Roman"/>
                <w:i/>
                <w:sz w:val="24"/>
                <w:szCs w:val="24"/>
              </w:rPr>
              <w:t>ul</w:t>
            </w:r>
            <w:r w:rsidR="001D548E">
              <w:rPr>
                <w:rFonts w:ascii="Times New Roman" w:hAnsi="Times New Roman"/>
                <w:i/>
                <w:sz w:val="24"/>
                <w:szCs w:val="24"/>
              </w:rPr>
              <w:t>ë</w:t>
            </w:r>
            <w:r w:rsidR="00A251A9">
              <w:rPr>
                <w:rFonts w:ascii="Times New Roman" w:hAnsi="Times New Roman"/>
                <w:i/>
                <w:sz w:val="24"/>
                <w:szCs w:val="24"/>
              </w:rPr>
              <w:t>t</w:t>
            </w:r>
            <w:r>
              <w:rPr>
                <w:rFonts w:ascii="Times New Roman" w:hAnsi="Times New Roman"/>
                <w:i/>
                <w:sz w:val="24"/>
                <w:szCs w:val="24"/>
              </w:rPr>
              <w:t xml:space="preserve"> drejtuese.</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0920E6" w:rsidRPr="00676823" w:rsidRDefault="000920E6" w:rsidP="008D24D3">
      <w:pPr>
        <w:pStyle w:val="ListParagraph"/>
        <w:widowControl w:val="0"/>
        <w:numPr>
          <w:ilvl w:val="0"/>
          <w:numId w:val="18"/>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FA3326" w:rsidRPr="00676823">
        <w:rPr>
          <w:rFonts w:ascii="Times New Roman" w:hAnsi="Times New Roman"/>
          <w:sz w:val="24"/>
          <w:szCs w:val="24"/>
        </w:rPr>
        <w:t xml:space="preserve">Të zotërojnë diplomë </w:t>
      </w:r>
      <w:r w:rsidR="00FA3326">
        <w:rPr>
          <w:rFonts w:ascii="Times New Roman" w:hAnsi="Times New Roman"/>
          <w:sz w:val="24"/>
          <w:szCs w:val="24"/>
        </w:rPr>
        <w:t xml:space="preserve">minimumi </w:t>
      </w:r>
      <w:r w:rsidR="00FA3326" w:rsidRPr="00676823">
        <w:rPr>
          <w:rFonts w:ascii="Times New Roman" w:hAnsi="Times New Roman"/>
          <w:sz w:val="24"/>
          <w:szCs w:val="24"/>
        </w:rPr>
        <w:t>“</w:t>
      </w:r>
      <w:r w:rsidR="00FA3326">
        <w:rPr>
          <w:rFonts w:ascii="Times New Roman" w:hAnsi="Times New Roman"/>
          <w:sz w:val="24"/>
          <w:szCs w:val="24"/>
        </w:rPr>
        <w:t xml:space="preserve">Master Profesional” </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0920E6" w:rsidRDefault="000920E6" w:rsidP="008D24D3">
      <w:pPr>
        <w:pStyle w:val="Heading3"/>
        <w:keepNext w:val="0"/>
        <w:keepLines w:val="0"/>
        <w:widowControl w:val="0"/>
        <w:numPr>
          <w:ilvl w:val="0"/>
          <w:numId w:val="1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3A793B" w:rsidP="005F227C">
      <w:pPr>
        <w:pStyle w:val="ListParagraph"/>
        <w:ind w:left="360"/>
        <w:rPr>
          <w:rFonts w:ascii="Times New Roman" w:hAnsi="Times New Roman"/>
          <w:color w:val="0000FF"/>
          <w:sz w:val="24"/>
          <w:szCs w:val="24"/>
          <w:u w:val="single"/>
        </w:rPr>
      </w:pPr>
      <w:hyperlink r:id="rId18"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FA3326">
        <w:rPr>
          <w:rFonts w:ascii="Times New Roman" w:hAnsi="Times New Roman"/>
          <w:sz w:val="24"/>
          <w:szCs w:val="24"/>
        </w:rPr>
        <w:t>30.dhjetor.</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08 </w:t>
      </w:r>
      <w:proofErr w:type="gramStart"/>
      <w:r w:rsidR="00FA3326">
        <w:rPr>
          <w:rFonts w:ascii="Times New Roman" w:hAnsi="Times New Roman"/>
          <w:sz w:val="24"/>
          <w:szCs w:val="24"/>
        </w:rPr>
        <w:t>janar</w:t>
      </w:r>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FA3326" w:rsidRDefault="00FA3326" w:rsidP="00FA3326">
      <w:pPr>
        <w:pStyle w:val="ListParagraph"/>
        <w:numPr>
          <w:ilvl w:val="0"/>
          <w:numId w:val="28"/>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FA3326" w:rsidRPr="00A3738F" w:rsidRDefault="00FA3326" w:rsidP="00FA3326">
      <w:pPr>
        <w:pStyle w:val="ListParagraph"/>
        <w:numPr>
          <w:ilvl w:val="0"/>
          <w:numId w:val="28"/>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FA3326" w:rsidRPr="00A3738F" w:rsidRDefault="00FA3326" w:rsidP="00FA3326">
      <w:pPr>
        <w:pStyle w:val="ListParagraph"/>
        <w:numPr>
          <w:ilvl w:val="0"/>
          <w:numId w:val="28"/>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FA3326" w:rsidRPr="00A3738F" w:rsidRDefault="00FA3326" w:rsidP="00FA3326">
      <w:pPr>
        <w:pStyle w:val="ListParagraph"/>
        <w:numPr>
          <w:ilvl w:val="0"/>
          <w:numId w:val="28"/>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FA3326" w:rsidRPr="00A3738F" w:rsidRDefault="00FA3326" w:rsidP="00FA3326">
      <w:pPr>
        <w:pStyle w:val="ListParagraph"/>
        <w:numPr>
          <w:ilvl w:val="0"/>
          <w:numId w:val="28"/>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FA3326" w:rsidRDefault="00FA3326" w:rsidP="00FA3326">
      <w:pPr>
        <w:pStyle w:val="ListParagraph"/>
        <w:numPr>
          <w:ilvl w:val="0"/>
          <w:numId w:val="28"/>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FA3326" w:rsidRDefault="00FA3326" w:rsidP="00FA3326">
      <w:pPr>
        <w:pStyle w:val="ListParagraph"/>
        <w:numPr>
          <w:ilvl w:val="0"/>
          <w:numId w:val="28"/>
        </w:numPr>
        <w:ind w:right="-81"/>
        <w:jc w:val="both"/>
        <w:rPr>
          <w:rFonts w:ascii="Times New Roman" w:hAnsi="Times New Roman"/>
          <w:sz w:val="24"/>
          <w:szCs w:val="24"/>
        </w:rPr>
      </w:pPr>
      <w:r w:rsidRPr="00767C68">
        <w:rPr>
          <w:rFonts w:ascii="Times New Roman" w:hAnsi="Times New Roman"/>
          <w:sz w:val="24"/>
          <w:szCs w:val="24"/>
        </w:rPr>
        <w:t xml:space="preserve">Njohuritë mbi Ligjin nr. 69/2012 “Për Sistemin Arsimor Parauniversitar </w:t>
      </w:r>
      <w:r>
        <w:rPr>
          <w:rFonts w:ascii="Times New Roman" w:hAnsi="Times New Roman"/>
          <w:sz w:val="24"/>
          <w:szCs w:val="24"/>
        </w:rPr>
        <w:t>në Republikën e</w:t>
      </w:r>
      <w:r w:rsidRPr="00767C68">
        <w:rPr>
          <w:rFonts w:ascii="Times New Roman" w:hAnsi="Times New Roman"/>
          <w:sz w:val="24"/>
          <w:szCs w:val="24"/>
        </w:rPr>
        <w:t xml:space="preserve"> Shqipërisë”</w:t>
      </w:r>
      <w:r>
        <w:rPr>
          <w:rFonts w:ascii="Times New Roman" w:hAnsi="Times New Roman"/>
          <w:sz w:val="24"/>
          <w:szCs w:val="24"/>
        </w:rPr>
        <w:t>, i ndryshuar</w:t>
      </w:r>
    </w:p>
    <w:p w:rsidR="005F227C" w:rsidRPr="00FA3326" w:rsidRDefault="00FA3326" w:rsidP="00FA3326">
      <w:pPr>
        <w:pStyle w:val="ListParagraph"/>
        <w:numPr>
          <w:ilvl w:val="0"/>
          <w:numId w:val="28"/>
        </w:numPr>
        <w:ind w:right="-81"/>
        <w:jc w:val="both"/>
        <w:rPr>
          <w:rFonts w:ascii="Times New Roman" w:hAnsi="Times New Roman"/>
          <w:color w:val="FF0000"/>
          <w:sz w:val="24"/>
          <w:szCs w:val="24"/>
        </w:rPr>
      </w:pPr>
      <w:r w:rsidRPr="00FA3326">
        <w:rPr>
          <w:rFonts w:ascii="Times New Roman" w:hAnsi="Times New Roman"/>
          <w:sz w:val="24"/>
          <w:szCs w:val="24"/>
        </w:rPr>
        <w:t>Njohuritë mbi legjislacionin për arsimin parashkollor, udhëzimet përkatëse të përditësuara</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sidR="00A64234">
          <w:rPr>
            <w:rStyle w:val="Hyperlink"/>
            <w:sz w:val="24"/>
          </w:rPr>
          <w:t>ëëë</w:t>
        </w:r>
        <w:r w:rsidRPr="003710E4">
          <w:rPr>
            <w:rStyle w:val="Hyperlink"/>
            <w:sz w:val="24"/>
          </w:rPr>
          <w:t>.dap.gov.al</w:t>
        </w:r>
      </w:hyperlink>
    </w:p>
    <w:p w:rsidR="005F227C" w:rsidRDefault="003A793B" w:rsidP="005F227C">
      <w:pPr>
        <w:ind w:left="720" w:right="-81"/>
        <w:jc w:val="both"/>
        <w:rPr>
          <w:rFonts w:ascii="Times New Roman" w:hAnsi="Times New Roman"/>
          <w:sz w:val="28"/>
          <w:szCs w:val="24"/>
        </w:rPr>
      </w:pPr>
      <w:hyperlink r:id="rId20"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93B" w:rsidRDefault="003A793B" w:rsidP="00386E9F">
      <w:pPr>
        <w:spacing w:after="0" w:line="240" w:lineRule="auto"/>
      </w:pPr>
      <w:r>
        <w:separator/>
      </w:r>
    </w:p>
  </w:endnote>
  <w:endnote w:type="continuationSeparator" w:id="0">
    <w:p w:rsidR="003A793B" w:rsidRDefault="003A793B"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93B" w:rsidRDefault="003A793B" w:rsidP="00386E9F">
      <w:pPr>
        <w:spacing w:after="0" w:line="240" w:lineRule="auto"/>
      </w:pPr>
      <w:r>
        <w:separator/>
      </w:r>
    </w:p>
  </w:footnote>
  <w:footnote w:type="continuationSeparator" w:id="0">
    <w:p w:rsidR="003A793B" w:rsidRDefault="003A793B"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5"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0"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11"/>
  </w:num>
  <w:num w:numId="4">
    <w:abstractNumId w:val="10"/>
  </w:num>
  <w:num w:numId="5">
    <w:abstractNumId w:val="12"/>
  </w:num>
  <w:num w:numId="6">
    <w:abstractNumId w:val="19"/>
  </w:num>
  <w:num w:numId="7">
    <w:abstractNumId w:val="14"/>
  </w:num>
  <w:num w:numId="8">
    <w:abstractNumId w:val="1"/>
  </w:num>
  <w:num w:numId="9">
    <w:abstractNumId w:val="15"/>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21"/>
  </w:num>
  <w:num w:numId="21">
    <w:abstractNumId w:val="4"/>
  </w:num>
  <w:num w:numId="22">
    <w:abstractNumId w:val="22"/>
  </w:num>
  <w:num w:numId="23">
    <w:abstractNumId w:val="2"/>
  </w:num>
  <w:num w:numId="24">
    <w:abstractNumId w:val="9"/>
  </w:num>
  <w:num w:numId="25">
    <w:abstractNumId w:val="20"/>
  </w:num>
  <w:num w:numId="26">
    <w:abstractNumId w:val="23"/>
  </w:num>
  <w:num w:numId="27">
    <w:abstractNumId w:val="24"/>
  </w:num>
  <w:num w:numId="2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C4E76"/>
    <w:rsid w:val="001D05FF"/>
    <w:rsid w:val="001D548E"/>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A793B"/>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69A4B-8C61-4CDD-8897-0EF786C2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10</Pages>
  <Words>3108</Words>
  <Characters>17717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20784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2020-12-11T11:26:00Z</dcterms:modified>
</cp:coreProperties>
</file>